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both"/>
      </w:pPr>
    </w:p>
    <w:tbl>
      <w:tblPr>
        <w:tblW w:w="1430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383"/>
        <w:gridCol w:w="164"/>
        <w:gridCol w:w="2220"/>
        <w:gridCol w:w="2384"/>
        <w:gridCol w:w="2383"/>
        <w:gridCol w:w="2383"/>
        <w:gridCol w:w="2385"/>
      </w:tblGrid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14302"/>
            <w:gridSpan w:val="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f4b083" w:sz="4" w:space="0" w:shadow="0" w:frame="0"/>
              <w:right w:val="single" w:color="ed7d31" w:sz="4" w:space="0" w:shadow="0" w:frame="0"/>
            </w:tcBorders>
            <w:shd w:val="clear" w:color="auto" w:fill="ed7d3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after="0" w:line="240" w:lineRule="auto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PROPOSTA DI ATTIVIT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À 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ED EVENTI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14302"/>
            <w:gridSpan w:val="7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</w:pPr>
            <w:r>
              <w:rPr>
                <w:rFonts w:ascii="Helvetica Neue" w:hAnsi="Helvetica Neue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                                                        Data di consegna del progetto       /       /</w:t>
            </w:r>
          </w:p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4767"/>
            <w:gridSpan w:val="3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center"/>
            </w:pPr>
            <w:r>
              <w:rPr>
                <w:rFonts w:ascii="Helvetica Neue" w:hAnsi="Helvetica Neue"/>
                <w:u w:color="ffffff"/>
                <w:shd w:val="nil" w:color="auto" w:fill="auto"/>
                <w:rtl w:val="0"/>
                <w:lang w:val="it-IT"/>
              </w:rPr>
              <w:t xml:space="preserve">Nello Spazio 28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  <w:tc>
          <w:tcPr>
            <w:tcW w:type="dxa" w:w="9535"/>
            <w:gridSpan w:val="4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both"/>
            </w:pPr>
            <w:r>
              <w:rPr>
                <w:rFonts w:ascii="Helvetica Neue" w:hAnsi="Helvetica Neue"/>
                <w:u w:color="ffffff"/>
                <w:shd w:val="nil" w:color="auto" w:fill="auto"/>
                <w:rtl w:val="0"/>
                <w:lang w:val="it-IT"/>
              </w:rPr>
              <w:t xml:space="preserve"> In Altro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  <w:r>
              <w:rPr>
                <w:rFonts w:ascii="Helvetica Neue" w:hAnsi="Helvetica Neue"/>
                <w:u w:color="ffffff"/>
                <w:shd w:val="nil" w:color="auto" w:fill="auto"/>
                <w:rtl w:val="0"/>
                <w:lang w:val="it-IT"/>
              </w:rPr>
              <w:t xml:space="preserve">           Indica dove: </w:t>
            </w:r>
          </w:p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2383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center"/>
            </w:pPr>
            <w:r>
              <w:rPr>
                <w:rFonts w:ascii="Helvetica Neue" w:hAnsi="Helvetica Neue"/>
                <w:shd w:val="nil" w:color="auto" w:fill="auto"/>
                <w:rtl w:val="0"/>
                <w:lang w:val="it-IT"/>
              </w:rPr>
              <w:t xml:space="preserve">Artistico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  <w:tc>
          <w:tcPr>
            <w:tcW w:type="dxa" w:w="2384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center"/>
            </w:pPr>
            <w:r>
              <w:rPr>
                <w:rFonts w:ascii="Helvetica Neue" w:hAnsi="Helvetica Neue"/>
                <w:u w:color="ffffff"/>
                <w:shd w:val="nil" w:color="auto" w:fill="auto"/>
                <w:rtl w:val="0"/>
                <w:lang w:val="it-IT"/>
              </w:rPr>
              <w:t xml:space="preserve">Culturale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  <w:tc>
          <w:tcPr>
            <w:tcW w:type="dxa" w:w="2384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</w:pPr>
            <w:r>
              <w:rPr>
                <w:rFonts w:ascii="Helvetica Neue" w:hAnsi="Helvetica Neue"/>
                <w:shd w:val="nil" w:color="auto" w:fill="auto"/>
                <w:rtl w:val="0"/>
                <w:lang w:val="it-IT"/>
              </w:rPr>
              <w:t xml:space="preserve">  Commerciale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  <w:tc>
          <w:tcPr>
            <w:tcW w:type="dxa" w:w="2383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center"/>
            </w:pPr>
            <w:r>
              <w:rPr>
                <w:rFonts w:ascii="Helvetica Neue" w:hAnsi="Helvetica Neue"/>
                <w:shd w:val="nil" w:color="auto" w:fill="auto"/>
                <w:rtl w:val="0"/>
                <w:lang w:val="it-IT"/>
              </w:rPr>
              <w:t xml:space="preserve">Educativo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  <w:tc>
          <w:tcPr>
            <w:tcW w:type="dxa" w:w="2383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center"/>
            </w:pPr>
            <w:r>
              <w:rPr>
                <w:rFonts w:ascii="Helvetica Neue" w:hAnsi="Helvetica Neue"/>
                <w:shd w:val="nil" w:color="auto" w:fill="auto"/>
                <w:rtl w:val="0"/>
                <w:lang w:val="it-IT"/>
              </w:rPr>
              <w:t xml:space="preserve">Sociale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  <w:tc>
          <w:tcPr>
            <w:tcW w:type="dxa" w:w="238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center"/>
            </w:pPr>
            <w:r>
              <w:rPr>
                <w:rFonts w:ascii="Helvetica Neue" w:hAnsi="Helvetica Neue"/>
                <w:shd w:val="nil" w:color="auto" w:fill="auto"/>
                <w:rtl w:val="0"/>
                <w:lang w:val="it-IT"/>
              </w:rPr>
              <w:t xml:space="preserve">Tutti </w:t>
            </w: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it-IT"/>
              </w:rPr>
              <w:t>(    )</w:t>
            </w:r>
          </w:p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14302"/>
            <w:gridSpan w:val="7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jc w:val="center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COSA SI FAR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- Definizione dell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>Proposto da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n-US"/>
              </w:rPr>
              <w:t>Nome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 xml:space="preserve"> responsabile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  <w:rPr>
                <w:rFonts w:ascii="Helvetica Neue" w:cs="Helvetica Neue" w:hAnsi="Helvetica Neue" w:eastAsia="Helvetica Neue"/>
                <w:sz w:val="24"/>
                <w:szCs w:val="24"/>
                <w:u w:color="ffffff"/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>Cognome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 xml:space="preserve"> </w:t>
            </w:r>
          </w:p>
          <w:p>
            <w:pPr>
              <w:pStyle w:val="Corpo A"/>
              <w:bidi w:val="0"/>
              <w:spacing w:before="60" w:after="6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>responsabile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097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pacing w:before="60" w:after="60"/>
              <w:jc w:val="right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Descrizione di come si svolge l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ed7d31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>Titolo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 xml:space="preserve"> dell'attivit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n-US"/>
              </w:rPr>
              <w:t>à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ed7d31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10" w:hRule="atLeast"/>
        </w:trPr>
        <w:tc>
          <w:tcPr>
            <w:tcW w:type="dxa" w:w="14302"/>
            <w:gridSpan w:val="7"/>
            <w:tcBorders>
              <w:top w:val="single" w:color="ed7d31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"/>
              <w:shd w:val="clear" w:color="auto" w:fill="f2f2f2"/>
              <w:jc w:val="center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COME SI FAR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- Definizione dell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>Obbiettivo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de-DE"/>
              </w:rPr>
              <w:t>Strategie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 xml:space="preserve">Tattica 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>Mezzi di diffusione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14302"/>
            <w:gridSpan w:val="7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 A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  <w:tab w:val="left" w:pos="7780"/>
                <w:tab w:val="left" w:pos="7800"/>
                <w:tab w:val="left" w:pos="7820"/>
                <w:tab w:val="left" w:pos="7840"/>
              </w:tabs>
              <w:spacing w:before="60" w:after="6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CON COSA SI FAR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- Risorse</w:t>
            </w:r>
          </w:p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>Spazio richiesto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>Numero di partecipanti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94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B A"/>
              <w:jc w:val="right"/>
              <w:rPr>
                <w:rFonts w:ascii="Helvetica Neue" w:cs="Helvetica Neue" w:hAnsi="Helvetica Neue" w:eastAsia="Helvetica Neue"/>
                <w:u w:color="ffffff"/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u w:color="ffffff"/>
                <w:shd w:val="nil" w:color="auto" w:fill="auto"/>
                <w:rtl w:val="0"/>
                <w:lang w:val="en-US"/>
              </w:rPr>
              <w:t xml:space="preserve">Destinatari  </w:t>
            </w:r>
          </w:p>
          <w:p>
            <w:pPr>
              <w:pStyle w:val="Corpo B A"/>
              <w:bidi w:val="0"/>
              <w:ind w:left="0" w:right="0" w:firstLine="0"/>
              <w:jc w:val="right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u w:color="ffffff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0"/>
                <w:bCs w:val="0"/>
                <w:sz w:val="20"/>
                <w:szCs w:val="20"/>
                <w:u w:color="ffffff"/>
                <w:shd w:val="nil" w:color="auto" w:fill="auto"/>
                <w:rtl w:val="0"/>
                <w:lang w:val="en-US"/>
              </w:rPr>
              <w:t>(Caratteristiche</w:t>
            </w:r>
            <w:r>
              <w:rPr>
                <w:rFonts w:ascii="Helvetica Neue" w:hAnsi="Helvetica Neue"/>
                <w:b w:val="0"/>
                <w:bCs w:val="0"/>
                <w:sz w:val="20"/>
                <w:szCs w:val="20"/>
                <w:u w:color="ffffff"/>
                <w:shd w:val="nil" w:color="auto" w:fill="auto"/>
                <w:rtl w:val="0"/>
                <w:lang w:val="es-ES_tradnl"/>
              </w:rPr>
              <w:t xml:space="preserve"> del </w:t>
            </w:r>
          </w:p>
          <w:p>
            <w:pPr>
              <w:pStyle w:val="Corpo B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Helvetica Neue" w:hAnsi="Helvetica Neue"/>
                <w:sz w:val="20"/>
                <w:szCs w:val="20"/>
                <w:u w:color="ffffff"/>
                <w:shd w:val="nil" w:color="auto" w:fill="auto"/>
                <w:rtl w:val="0"/>
                <w:lang w:val="es-ES_tradnl"/>
              </w:rPr>
              <w:t>Target)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es-ES_tradnl"/>
              </w:rPr>
              <w:t>Durata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>Attrezzi e materiali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Sostegni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  <w:rPr>
                <w:rFonts w:ascii="Helvetica Neue" w:cs="Helvetica Neue" w:hAnsi="Helvetica Neue" w:eastAsia="Helvetica Neue"/>
                <w:sz w:val="24"/>
                <w:szCs w:val="24"/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Data proposta </w:t>
            </w:r>
          </w:p>
          <w:p>
            <w:pPr>
              <w:pStyle w:val="Corpo A"/>
              <w:bidi w:val="0"/>
              <w:spacing w:before="60" w:after="6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per l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evento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00" w:hRule="atLeast"/>
        </w:trPr>
        <w:tc>
          <w:tcPr>
            <w:tcW w:type="dxa" w:w="2547"/>
            <w:gridSpan w:val="2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before="60" w:after="60" w:line="240" w:lineRule="auto"/>
              <w:jc w:val="right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u w:color="ffffff"/>
                <w:shd w:val="nil" w:color="auto" w:fill="auto"/>
                <w:rtl w:val="0"/>
                <w:lang w:val="it-IT"/>
              </w:rPr>
              <w:t>Osservazioni</w:t>
            </w:r>
          </w:p>
        </w:tc>
        <w:tc>
          <w:tcPr>
            <w:tcW w:type="dxa" w:w="11755"/>
            <w:gridSpan w:val="5"/>
            <w:tcBorders>
              <w:top w:val="single" w:color="f4b083" w:sz="4" w:space="0" w:shadow="0" w:frame="0"/>
              <w:left w:val="single" w:color="f4b083" w:sz="4" w:space="0" w:shadow="0" w:frame="0"/>
              <w:bottom w:val="single" w:color="f4b083" w:sz="4" w:space="0" w:shadow="0" w:frame="0"/>
              <w:right w:val="single" w:color="f4b083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o A"/>
        <w:widowControl w:val="0"/>
        <w:spacing w:line="240" w:lineRule="auto"/>
        <w:ind w:left="108" w:hanging="108"/>
      </w:pPr>
    </w:p>
    <w:p>
      <w:pPr>
        <w:pStyle w:val="Corpo A"/>
        <w:widowControl w:val="0"/>
        <w:spacing w:line="240" w:lineRule="auto"/>
        <w:jc w:val="both"/>
      </w:pPr>
    </w:p>
    <w:p>
      <w:pPr>
        <w:pStyle w:val="Corpo A"/>
        <w:widowControl w:val="0"/>
        <w:spacing w:before="60" w:line="240" w:lineRule="auto"/>
        <w:ind w:left="431" w:hanging="431"/>
        <w:jc w:val="right"/>
      </w:pPr>
      <w:r>
        <w:rPr>
          <w:lang w:val="en-US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3336925</wp:posOffset>
            </wp:positionH>
            <wp:positionV relativeFrom="line">
              <wp:posOffset>53340</wp:posOffset>
            </wp:positionV>
            <wp:extent cx="3886200" cy="2874080"/>
            <wp:effectExtent l="0" t="0" r="0" b="0"/>
            <wp:wrapNone/>
            <wp:docPr id="107374182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874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i w:val="1"/>
          <w:iCs w:val="1"/>
          <w:rtl w:val="0"/>
          <w:lang w:val="it-IT"/>
        </w:rPr>
        <w:t>Gli Artimani 2021</w:t>
      </w:r>
    </w:p>
    <w:sectPr>
      <w:headerReference w:type="default" r:id="rId5"/>
      <w:footerReference w:type="default" r:id="rId6"/>
      <w:pgSz w:w="16840" w:h="11900" w:orient="landscape"/>
      <w:pgMar w:top="2268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503897</wp:posOffset>
          </wp:positionV>
          <wp:extent cx="1453662" cy="906856"/>
          <wp:effectExtent l="0" t="0" r="0" b="0"/>
          <wp:wrapNone/>
          <wp:docPr id="1073741825" name="officeArt object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, company nameDescription automatically generated" descr="Logo, company name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662" cy="906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1037346</wp:posOffset>
              </wp:positionH>
              <wp:positionV relativeFrom="page">
                <wp:posOffset>1107635</wp:posOffset>
              </wp:positionV>
              <wp:extent cx="8019626" cy="243839"/>
              <wp:effectExtent l="0" t="0" r="0" b="0"/>
              <wp:wrapNone/>
              <wp:docPr id="1073741826" name="officeArt object" descr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9626" cy="24383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 B"/>
                            <w:jc w:val="right"/>
                          </w:pPr>
                          <w:r>
                            <w:rPr>
                              <w:rFonts w:ascii="Century Gothic" w:hAnsi="Century Gothic"/>
                              <w:kern w:val="24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Associazione Culturale di Promozione Sociale - Operatori del Proprio Ingegno Creativo. Torino - Italia 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81.7pt;margin-top:87.2pt;width:631.5pt;height:19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 B"/>
                      <w:jc w:val="right"/>
                    </w:pPr>
                    <w:r>
                      <w:rPr>
                        <w:rFonts w:ascii="Century Gothic" w:hAnsi="Century Gothic"/>
                        <w:kern w:val="24"/>
                        <w:sz w:val="20"/>
                        <w:szCs w:val="20"/>
                        <w:rtl w:val="0"/>
                        <w:lang w:val="it-IT"/>
                      </w:rPr>
                      <w:t xml:space="preserve">Associazione Culturale di Promozione Sociale - Operatori del Proprio Ingegno Creativo. Torino - Italia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